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7D84C" w14:textId="77777777" w:rsidR="00371442" w:rsidRPr="00E631BD" w:rsidRDefault="00371442" w:rsidP="00371442">
      <w:pPr>
        <w:pStyle w:val="NoSpacing"/>
        <w:rPr>
          <w:rFonts w:ascii="Arial" w:hAnsi="Arial" w:cs="Arial"/>
          <w:sz w:val="24"/>
          <w:szCs w:val="24"/>
        </w:rPr>
      </w:pPr>
      <w:r w:rsidRPr="00E631BD">
        <w:rPr>
          <w:rFonts w:ascii="Arial" w:hAnsi="Arial" w:cs="Arial"/>
          <w:sz w:val="24"/>
          <w:szCs w:val="24"/>
        </w:rPr>
        <w:t>Healthy Meal Ideas When You Hate Cooking</w:t>
      </w:r>
    </w:p>
    <w:p w14:paraId="37068099" w14:textId="77777777" w:rsidR="00511AB9" w:rsidRPr="00E631BD" w:rsidRDefault="00511AB9" w:rsidP="00371442">
      <w:pPr>
        <w:pStyle w:val="NoSpacing"/>
        <w:rPr>
          <w:rFonts w:ascii="Arial" w:hAnsi="Arial" w:cs="Arial"/>
          <w:sz w:val="24"/>
          <w:szCs w:val="24"/>
        </w:rPr>
      </w:pPr>
    </w:p>
    <w:p w14:paraId="5D55EA90" w14:textId="60AD2396" w:rsidR="009935DB" w:rsidRPr="00E631BD" w:rsidRDefault="00EF18EA" w:rsidP="00371442">
      <w:pPr>
        <w:pStyle w:val="NoSpacing"/>
        <w:rPr>
          <w:rFonts w:ascii="Arial" w:hAnsi="Arial" w:cs="Arial"/>
          <w:sz w:val="24"/>
          <w:szCs w:val="24"/>
        </w:rPr>
      </w:pPr>
      <w:r w:rsidRPr="00E631BD">
        <w:rPr>
          <w:rFonts w:ascii="Arial" w:hAnsi="Arial" w:cs="Arial"/>
          <w:sz w:val="24"/>
          <w:szCs w:val="24"/>
        </w:rPr>
        <w:t>Just because you aren’t a big fan of cooking, or simply don’t think you’re very good at it, doesn’t mean you can’t live a healthy lifestyle and eat nourishing foods for your body. The following foods are easy for anyone to prepare, and will have you feeling full and energized.</w:t>
      </w:r>
    </w:p>
    <w:p w14:paraId="05EBC3FB" w14:textId="77777777" w:rsidR="00EF18EA" w:rsidRPr="00E631BD" w:rsidRDefault="00EF18EA" w:rsidP="00371442">
      <w:pPr>
        <w:pStyle w:val="NoSpacing"/>
        <w:rPr>
          <w:rFonts w:ascii="Arial" w:hAnsi="Arial" w:cs="Arial"/>
          <w:sz w:val="24"/>
          <w:szCs w:val="24"/>
        </w:rPr>
      </w:pPr>
    </w:p>
    <w:p w14:paraId="102C15EA" w14:textId="77777777" w:rsidR="009935DB" w:rsidRPr="00E631BD" w:rsidRDefault="009935DB" w:rsidP="00371442">
      <w:pPr>
        <w:pStyle w:val="NoSpacing"/>
        <w:rPr>
          <w:rFonts w:ascii="Arial" w:hAnsi="Arial" w:cs="Arial"/>
          <w:sz w:val="24"/>
          <w:szCs w:val="24"/>
        </w:rPr>
      </w:pPr>
    </w:p>
    <w:p w14:paraId="0F76134D" w14:textId="0F0A6A46" w:rsidR="00EF18EA" w:rsidRPr="00E631BD" w:rsidRDefault="00EF18EA" w:rsidP="00371442">
      <w:pPr>
        <w:pStyle w:val="NoSpacing"/>
        <w:rPr>
          <w:rFonts w:ascii="Arial" w:hAnsi="Arial" w:cs="Arial"/>
          <w:b/>
          <w:bCs/>
          <w:sz w:val="24"/>
          <w:szCs w:val="24"/>
        </w:rPr>
      </w:pPr>
      <w:r w:rsidRPr="00E631BD">
        <w:rPr>
          <w:rFonts w:ascii="Arial" w:hAnsi="Arial" w:cs="Arial"/>
          <w:b/>
          <w:bCs/>
          <w:sz w:val="24"/>
          <w:szCs w:val="24"/>
        </w:rPr>
        <w:t>Wraps</w:t>
      </w:r>
    </w:p>
    <w:p w14:paraId="7A0895FE" w14:textId="77777777" w:rsidR="00EF18EA" w:rsidRPr="00E631BD" w:rsidRDefault="00EF18EA" w:rsidP="00371442">
      <w:pPr>
        <w:pStyle w:val="NoSpacing"/>
        <w:rPr>
          <w:rFonts w:ascii="Arial" w:hAnsi="Arial" w:cs="Arial"/>
          <w:sz w:val="24"/>
          <w:szCs w:val="24"/>
        </w:rPr>
      </w:pPr>
    </w:p>
    <w:p w14:paraId="22A8326B" w14:textId="77777777" w:rsidR="00EC6FB8" w:rsidRPr="00E631BD" w:rsidRDefault="00EC6FB8" w:rsidP="00EC6FB8">
      <w:pPr>
        <w:pStyle w:val="NoSpacing"/>
        <w:rPr>
          <w:rFonts w:ascii="Arial" w:hAnsi="Arial" w:cs="Arial"/>
          <w:sz w:val="24"/>
          <w:szCs w:val="24"/>
        </w:rPr>
      </w:pPr>
      <w:r w:rsidRPr="00E631BD">
        <w:rPr>
          <w:rFonts w:ascii="Arial" w:hAnsi="Arial" w:cs="Arial"/>
          <w:sz w:val="24"/>
          <w:szCs w:val="24"/>
        </w:rPr>
        <w:t>If you're someone who dislikes cooking, wraps are a simple and healthy meal option. All you need are whole grain tortillas, lean protein (like turkey or chicken), and lots of colorful veggies. To make your wrap, simply spread a thin layer of hummus or avocado on your tortilla, add your protein and veggies, roll it up, and enjoy! It's quick, easy, and requires no cooking at all.</w:t>
      </w:r>
    </w:p>
    <w:p w14:paraId="29A2ED51" w14:textId="77777777" w:rsidR="00EC6FB8" w:rsidRPr="00E631BD" w:rsidRDefault="00EC6FB8" w:rsidP="00EC6FB8">
      <w:pPr>
        <w:pStyle w:val="NoSpacing"/>
        <w:rPr>
          <w:rFonts w:ascii="Arial" w:hAnsi="Arial" w:cs="Arial"/>
          <w:sz w:val="24"/>
          <w:szCs w:val="24"/>
        </w:rPr>
      </w:pPr>
    </w:p>
    <w:p w14:paraId="612919E4" w14:textId="77777777" w:rsidR="00EF18EA" w:rsidRPr="00E631BD" w:rsidRDefault="00EF18EA" w:rsidP="00EC6FB8">
      <w:pPr>
        <w:pStyle w:val="NoSpacing"/>
        <w:rPr>
          <w:rFonts w:ascii="Arial" w:hAnsi="Arial" w:cs="Arial"/>
          <w:sz w:val="24"/>
          <w:szCs w:val="24"/>
        </w:rPr>
      </w:pPr>
    </w:p>
    <w:p w14:paraId="6A7709F9" w14:textId="77777777" w:rsidR="00EC6FB8" w:rsidRPr="00E631BD" w:rsidRDefault="00EC6FB8" w:rsidP="00EC6FB8">
      <w:pPr>
        <w:pStyle w:val="NoSpacing"/>
        <w:rPr>
          <w:rFonts w:ascii="Arial" w:hAnsi="Arial" w:cs="Arial"/>
          <w:b/>
          <w:bCs/>
          <w:sz w:val="24"/>
          <w:szCs w:val="24"/>
        </w:rPr>
      </w:pPr>
      <w:r w:rsidRPr="00E631BD">
        <w:rPr>
          <w:rFonts w:ascii="Arial" w:hAnsi="Arial" w:cs="Arial"/>
          <w:b/>
          <w:bCs/>
          <w:sz w:val="24"/>
          <w:szCs w:val="24"/>
        </w:rPr>
        <w:t>Salad Jars</w:t>
      </w:r>
    </w:p>
    <w:p w14:paraId="73C69595" w14:textId="77777777" w:rsidR="00EC6FB8" w:rsidRPr="00E631BD" w:rsidRDefault="00EC6FB8" w:rsidP="00EC6FB8">
      <w:pPr>
        <w:pStyle w:val="NoSpacing"/>
        <w:rPr>
          <w:rFonts w:ascii="Arial" w:hAnsi="Arial" w:cs="Arial"/>
          <w:sz w:val="24"/>
          <w:szCs w:val="24"/>
        </w:rPr>
      </w:pPr>
    </w:p>
    <w:p w14:paraId="24656633" w14:textId="77777777" w:rsidR="00EC6FB8" w:rsidRPr="00E631BD" w:rsidRDefault="00EC6FB8" w:rsidP="00EC6FB8">
      <w:pPr>
        <w:pStyle w:val="NoSpacing"/>
        <w:rPr>
          <w:rFonts w:ascii="Arial" w:hAnsi="Arial" w:cs="Arial"/>
          <w:sz w:val="24"/>
          <w:szCs w:val="24"/>
        </w:rPr>
      </w:pPr>
      <w:r w:rsidRPr="00E631BD">
        <w:rPr>
          <w:rFonts w:ascii="Arial" w:hAnsi="Arial" w:cs="Arial"/>
          <w:sz w:val="24"/>
          <w:szCs w:val="24"/>
        </w:rPr>
        <w:t>Another fantastic no-cook option is a salad jar. These are perfect for meal prep and can be customized according to your preferences. Start with a mason jar and layer your ingredients: dressing at the bottom, followed by hard veggies (like carrots or cucumbers), protein (beans, tofu, or cooked chicken), grains (like cooked quinoa or rice), softer veggies or fruit, and finally, your leafy greens on top. When you're ready to eat, just shake it up!</w:t>
      </w:r>
    </w:p>
    <w:p w14:paraId="610E69BF" w14:textId="77777777" w:rsidR="00EC6FB8" w:rsidRPr="00E631BD" w:rsidRDefault="00EC6FB8" w:rsidP="00EC6FB8">
      <w:pPr>
        <w:pStyle w:val="NoSpacing"/>
        <w:rPr>
          <w:rFonts w:ascii="Arial" w:hAnsi="Arial" w:cs="Arial"/>
          <w:sz w:val="24"/>
          <w:szCs w:val="24"/>
        </w:rPr>
      </w:pPr>
    </w:p>
    <w:p w14:paraId="42E1E95D" w14:textId="77777777" w:rsidR="00EF18EA" w:rsidRPr="00E631BD" w:rsidRDefault="00EF18EA" w:rsidP="00EC6FB8">
      <w:pPr>
        <w:pStyle w:val="NoSpacing"/>
        <w:rPr>
          <w:rFonts w:ascii="Arial" w:hAnsi="Arial" w:cs="Arial"/>
          <w:sz w:val="24"/>
          <w:szCs w:val="24"/>
        </w:rPr>
      </w:pPr>
    </w:p>
    <w:p w14:paraId="00FBBF93" w14:textId="77777777" w:rsidR="00EC6FB8" w:rsidRPr="00E631BD" w:rsidRDefault="00EC6FB8" w:rsidP="00EC6FB8">
      <w:pPr>
        <w:pStyle w:val="NoSpacing"/>
        <w:rPr>
          <w:rFonts w:ascii="Arial" w:hAnsi="Arial" w:cs="Arial"/>
          <w:b/>
          <w:bCs/>
          <w:sz w:val="24"/>
          <w:szCs w:val="24"/>
        </w:rPr>
      </w:pPr>
      <w:r w:rsidRPr="00E631BD">
        <w:rPr>
          <w:rFonts w:ascii="Arial" w:hAnsi="Arial" w:cs="Arial"/>
          <w:b/>
          <w:bCs/>
          <w:sz w:val="24"/>
          <w:szCs w:val="24"/>
        </w:rPr>
        <w:t>Microwave Sweet Potatoes</w:t>
      </w:r>
    </w:p>
    <w:p w14:paraId="54F10F31" w14:textId="77777777" w:rsidR="00EC6FB8" w:rsidRPr="00E631BD" w:rsidRDefault="00EC6FB8" w:rsidP="00EC6FB8">
      <w:pPr>
        <w:pStyle w:val="NoSpacing"/>
        <w:rPr>
          <w:rFonts w:ascii="Arial" w:hAnsi="Arial" w:cs="Arial"/>
          <w:sz w:val="24"/>
          <w:szCs w:val="24"/>
        </w:rPr>
      </w:pPr>
    </w:p>
    <w:p w14:paraId="3EE0ABC2" w14:textId="6399205F" w:rsidR="00EC6FB8" w:rsidRPr="00E631BD" w:rsidRDefault="00EC6FB8" w:rsidP="00EC6FB8">
      <w:pPr>
        <w:pStyle w:val="NoSpacing"/>
        <w:rPr>
          <w:rFonts w:ascii="Arial" w:hAnsi="Arial" w:cs="Arial"/>
          <w:sz w:val="24"/>
          <w:szCs w:val="24"/>
        </w:rPr>
      </w:pPr>
      <w:r w:rsidRPr="00E631BD">
        <w:rPr>
          <w:rFonts w:ascii="Arial" w:hAnsi="Arial" w:cs="Arial"/>
          <w:sz w:val="24"/>
          <w:szCs w:val="24"/>
        </w:rPr>
        <w:t>Microwaving a sweet potato is a speedy way to cook one without much effort. Once it's cooked, you can top it with all sorts of things to make a complete meal. For example, you could add black beans, salsa, and avocado for a Tex-Mex twist, or steamed broccoli and a sprinkle of cheddar cheese for something more comforting.</w:t>
      </w:r>
      <w:r w:rsidR="00F410A5" w:rsidRPr="00E631BD">
        <w:rPr>
          <w:rFonts w:ascii="Arial" w:hAnsi="Arial" w:cs="Arial"/>
          <w:sz w:val="24"/>
          <w:szCs w:val="24"/>
        </w:rPr>
        <w:t xml:space="preserve"> If you prefer, you can also use a regular russet potato.</w:t>
      </w:r>
    </w:p>
    <w:p w14:paraId="4C2A186D" w14:textId="77777777" w:rsidR="00EC6FB8" w:rsidRPr="00E631BD" w:rsidRDefault="00EC6FB8" w:rsidP="00EC6FB8">
      <w:pPr>
        <w:pStyle w:val="NoSpacing"/>
        <w:rPr>
          <w:rFonts w:ascii="Arial" w:hAnsi="Arial" w:cs="Arial"/>
          <w:sz w:val="24"/>
          <w:szCs w:val="24"/>
        </w:rPr>
      </w:pPr>
    </w:p>
    <w:p w14:paraId="10E42FB9" w14:textId="77777777" w:rsidR="00EF18EA" w:rsidRPr="00E631BD" w:rsidRDefault="00EF18EA" w:rsidP="00EC6FB8">
      <w:pPr>
        <w:pStyle w:val="NoSpacing"/>
        <w:rPr>
          <w:rFonts w:ascii="Arial" w:hAnsi="Arial" w:cs="Arial"/>
          <w:sz w:val="24"/>
          <w:szCs w:val="24"/>
        </w:rPr>
      </w:pPr>
    </w:p>
    <w:p w14:paraId="05F7FD78" w14:textId="77777777" w:rsidR="00EC6FB8" w:rsidRPr="00E631BD" w:rsidRDefault="00EC6FB8" w:rsidP="00EC6FB8">
      <w:pPr>
        <w:pStyle w:val="NoSpacing"/>
        <w:rPr>
          <w:rFonts w:ascii="Arial" w:hAnsi="Arial" w:cs="Arial"/>
          <w:b/>
          <w:bCs/>
          <w:sz w:val="24"/>
          <w:szCs w:val="24"/>
        </w:rPr>
      </w:pPr>
      <w:r w:rsidRPr="00E631BD">
        <w:rPr>
          <w:rFonts w:ascii="Arial" w:hAnsi="Arial" w:cs="Arial"/>
          <w:b/>
          <w:bCs/>
          <w:sz w:val="24"/>
          <w:szCs w:val="24"/>
        </w:rPr>
        <w:t>Smoothie Bowls</w:t>
      </w:r>
    </w:p>
    <w:p w14:paraId="15C39F57" w14:textId="77777777" w:rsidR="00EC6FB8" w:rsidRPr="00E631BD" w:rsidRDefault="00EC6FB8" w:rsidP="00EC6FB8">
      <w:pPr>
        <w:pStyle w:val="NoSpacing"/>
        <w:rPr>
          <w:rFonts w:ascii="Arial" w:hAnsi="Arial" w:cs="Arial"/>
          <w:sz w:val="24"/>
          <w:szCs w:val="24"/>
        </w:rPr>
      </w:pPr>
    </w:p>
    <w:p w14:paraId="0CC48FAB" w14:textId="19C1A45A" w:rsidR="00EC6FB8" w:rsidRPr="00E631BD" w:rsidRDefault="00EC6FB8" w:rsidP="00EC6FB8">
      <w:pPr>
        <w:pStyle w:val="NoSpacing"/>
        <w:rPr>
          <w:rFonts w:ascii="Arial" w:hAnsi="Arial" w:cs="Arial"/>
          <w:sz w:val="24"/>
          <w:szCs w:val="24"/>
        </w:rPr>
      </w:pPr>
      <w:r w:rsidRPr="00E631BD">
        <w:rPr>
          <w:rFonts w:ascii="Arial" w:hAnsi="Arial" w:cs="Arial"/>
          <w:sz w:val="24"/>
          <w:szCs w:val="24"/>
        </w:rPr>
        <w:t>If you have a blender, smoothie bowls can be an easy and healthy meal. Start with a base of frozen fruit and a splash of milk (dairy or non-dairy), then blend until smooth. Pour into a bowl and top with granola, fresh fruit, nuts, seeds, or anything else you like</w:t>
      </w:r>
      <w:r w:rsidR="00F410A5" w:rsidRPr="00E631BD">
        <w:rPr>
          <w:rFonts w:ascii="Arial" w:hAnsi="Arial" w:cs="Arial"/>
          <w:sz w:val="24"/>
          <w:szCs w:val="24"/>
        </w:rPr>
        <w:t>.</w:t>
      </w:r>
    </w:p>
    <w:p w14:paraId="6BC85C66" w14:textId="77777777" w:rsidR="00EC6FB8" w:rsidRPr="00E631BD" w:rsidRDefault="00EC6FB8" w:rsidP="00EC6FB8">
      <w:pPr>
        <w:pStyle w:val="NoSpacing"/>
        <w:rPr>
          <w:rFonts w:ascii="Arial" w:hAnsi="Arial" w:cs="Arial"/>
          <w:sz w:val="24"/>
          <w:szCs w:val="24"/>
        </w:rPr>
      </w:pPr>
    </w:p>
    <w:p w14:paraId="42B1BA25" w14:textId="77777777" w:rsidR="00EF18EA" w:rsidRPr="00E631BD" w:rsidRDefault="00EF18EA" w:rsidP="00EC6FB8">
      <w:pPr>
        <w:pStyle w:val="NoSpacing"/>
        <w:rPr>
          <w:rFonts w:ascii="Arial" w:hAnsi="Arial" w:cs="Arial"/>
          <w:sz w:val="24"/>
          <w:szCs w:val="24"/>
        </w:rPr>
      </w:pPr>
    </w:p>
    <w:p w14:paraId="008DA7A0" w14:textId="77777777" w:rsidR="00EC6FB8" w:rsidRPr="00E631BD" w:rsidRDefault="00EC6FB8" w:rsidP="00EC6FB8">
      <w:pPr>
        <w:pStyle w:val="NoSpacing"/>
        <w:rPr>
          <w:rFonts w:ascii="Arial" w:hAnsi="Arial" w:cs="Arial"/>
          <w:b/>
          <w:bCs/>
          <w:sz w:val="24"/>
          <w:szCs w:val="24"/>
        </w:rPr>
      </w:pPr>
      <w:r w:rsidRPr="00E631BD">
        <w:rPr>
          <w:rFonts w:ascii="Arial" w:hAnsi="Arial" w:cs="Arial"/>
          <w:b/>
          <w:bCs/>
          <w:sz w:val="24"/>
          <w:szCs w:val="24"/>
        </w:rPr>
        <w:t>Rotisserie Chicken Meals</w:t>
      </w:r>
    </w:p>
    <w:p w14:paraId="55644E42" w14:textId="77777777" w:rsidR="00EC6FB8" w:rsidRPr="00E631BD" w:rsidRDefault="00EC6FB8" w:rsidP="00EC6FB8">
      <w:pPr>
        <w:pStyle w:val="NoSpacing"/>
        <w:rPr>
          <w:rFonts w:ascii="Arial" w:hAnsi="Arial" w:cs="Arial"/>
          <w:sz w:val="24"/>
          <w:szCs w:val="24"/>
        </w:rPr>
      </w:pPr>
    </w:p>
    <w:p w14:paraId="041B2F78" w14:textId="77777777" w:rsidR="00EC6FB8" w:rsidRPr="00E631BD" w:rsidRDefault="00EC6FB8" w:rsidP="00EC6FB8">
      <w:pPr>
        <w:pStyle w:val="NoSpacing"/>
        <w:rPr>
          <w:rFonts w:ascii="Arial" w:hAnsi="Arial" w:cs="Arial"/>
          <w:sz w:val="24"/>
          <w:szCs w:val="24"/>
        </w:rPr>
      </w:pPr>
      <w:r w:rsidRPr="00E631BD">
        <w:rPr>
          <w:rFonts w:ascii="Arial" w:hAnsi="Arial" w:cs="Arial"/>
          <w:sz w:val="24"/>
          <w:szCs w:val="24"/>
        </w:rPr>
        <w:lastRenderedPageBreak/>
        <w:t>A store-bought rotisserie chicken can be a lifesaver when you don't feel like cooking. You can eat it as is, or use it in a variety of meals: chicken salad, chicken wraps, or even a chicken and veggie stir-fry. The possibilities are endless.</w:t>
      </w:r>
    </w:p>
    <w:p w14:paraId="04E39F5E" w14:textId="77777777" w:rsidR="00EF18EA" w:rsidRPr="00E631BD" w:rsidRDefault="00EF18EA" w:rsidP="00EC6FB8">
      <w:pPr>
        <w:pStyle w:val="NoSpacing"/>
        <w:rPr>
          <w:rFonts w:ascii="Arial" w:hAnsi="Arial" w:cs="Arial"/>
          <w:sz w:val="24"/>
          <w:szCs w:val="24"/>
        </w:rPr>
      </w:pPr>
    </w:p>
    <w:p w14:paraId="21F8C658" w14:textId="77777777" w:rsidR="00EC6FB8" w:rsidRPr="00E631BD" w:rsidRDefault="00EC6FB8" w:rsidP="00EC6FB8">
      <w:pPr>
        <w:pStyle w:val="NoSpacing"/>
        <w:rPr>
          <w:rFonts w:ascii="Arial" w:hAnsi="Arial" w:cs="Arial"/>
          <w:sz w:val="24"/>
          <w:szCs w:val="24"/>
        </w:rPr>
      </w:pPr>
    </w:p>
    <w:p w14:paraId="5FDDD6D6" w14:textId="77777777" w:rsidR="00EC6FB8" w:rsidRPr="00E631BD" w:rsidRDefault="00EC6FB8" w:rsidP="00EC6FB8">
      <w:pPr>
        <w:pStyle w:val="NoSpacing"/>
        <w:rPr>
          <w:rFonts w:ascii="Arial" w:hAnsi="Arial" w:cs="Arial"/>
          <w:b/>
          <w:bCs/>
          <w:sz w:val="24"/>
          <w:szCs w:val="24"/>
        </w:rPr>
      </w:pPr>
      <w:r w:rsidRPr="00E631BD">
        <w:rPr>
          <w:rFonts w:ascii="Arial" w:hAnsi="Arial" w:cs="Arial"/>
          <w:b/>
          <w:bCs/>
          <w:sz w:val="24"/>
          <w:szCs w:val="24"/>
        </w:rPr>
        <w:t>Ready-Made Quinoa or Brown Rice</w:t>
      </w:r>
    </w:p>
    <w:p w14:paraId="5C87CAC6" w14:textId="77777777" w:rsidR="00EC6FB8" w:rsidRPr="00E631BD" w:rsidRDefault="00EC6FB8" w:rsidP="00EC6FB8">
      <w:pPr>
        <w:pStyle w:val="NoSpacing"/>
        <w:rPr>
          <w:rFonts w:ascii="Arial" w:hAnsi="Arial" w:cs="Arial"/>
          <w:sz w:val="24"/>
          <w:szCs w:val="24"/>
        </w:rPr>
      </w:pPr>
    </w:p>
    <w:p w14:paraId="607AF182" w14:textId="77777777" w:rsidR="00EC6FB8" w:rsidRPr="00E631BD" w:rsidRDefault="00EC6FB8" w:rsidP="00EC6FB8">
      <w:pPr>
        <w:pStyle w:val="NoSpacing"/>
        <w:rPr>
          <w:rFonts w:ascii="Arial" w:hAnsi="Arial" w:cs="Arial"/>
          <w:sz w:val="24"/>
          <w:szCs w:val="24"/>
        </w:rPr>
      </w:pPr>
      <w:r w:rsidRPr="00E631BD">
        <w:rPr>
          <w:rFonts w:ascii="Arial" w:hAnsi="Arial" w:cs="Arial"/>
          <w:sz w:val="24"/>
          <w:szCs w:val="24"/>
        </w:rPr>
        <w:t>Many grocery stores sell pre-cooked quinoa or brown rice, which can be a great base for a quick meal. Add some veggies (raw or steamed in the microwave), a source of protein, and your favorite sauce or dressing, and you've got yourself a healthy, balanced meal.</w:t>
      </w:r>
    </w:p>
    <w:p w14:paraId="7243A29F" w14:textId="77777777" w:rsidR="00EF18EA" w:rsidRPr="00E631BD" w:rsidRDefault="00EF18EA" w:rsidP="00EC6FB8">
      <w:pPr>
        <w:pStyle w:val="NoSpacing"/>
        <w:rPr>
          <w:rFonts w:ascii="Arial" w:hAnsi="Arial" w:cs="Arial"/>
          <w:sz w:val="24"/>
          <w:szCs w:val="24"/>
        </w:rPr>
      </w:pPr>
    </w:p>
    <w:p w14:paraId="678FF16C" w14:textId="77777777" w:rsidR="00EC6FB8" w:rsidRPr="00E631BD" w:rsidRDefault="00EC6FB8" w:rsidP="00EC6FB8">
      <w:pPr>
        <w:pStyle w:val="NoSpacing"/>
        <w:rPr>
          <w:rFonts w:ascii="Arial" w:hAnsi="Arial" w:cs="Arial"/>
          <w:sz w:val="24"/>
          <w:szCs w:val="24"/>
        </w:rPr>
      </w:pPr>
    </w:p>
    <w:p w14:paraId="182DBD57" w14:textId="77777777" w:rsidR="00EC6FB8" w:rsidRPr="00E631BD" w:rsidRDefault="00EC6FB8" w:rsidP="00EC6FB8">
      <w:pPr>
        <w:pStyle w:val="NoSpacing"/>
        <w:rPr>
          <w:rFonts w:ascii="Arial" w:hAnsi="Arial" w:cs="Arial"/>
          <w:b/>
          <w:bCs/>
          <w:sz w:val="24"/>
          <w:szCs w:val="24"/>
        </w:rPr>
      </w:pPr>
      <w:r w:rsidRPr="00E631BD">
        <w:rPr>
          <w:rFonts w:ascii="Arial" w:hAnsi="Arial" w:cs="Arial"/>
          <w:b/>
          <w:bCs/>
          <w:sz w:val="24"/>
          <w:szCs w:val="24"/>
        </w:rPr>
        <w:t>Canned Soup Upgrades</w:t>
      </w:r>
    </w:p>
    <w:p w14:paraId="2DC564CF" w14:textId="77777777" w:rsidR="00EC6FB8" w:rsidRPr="00E631BD" w:rsidRDefault="00EC6FB8" w:rsidP="00EC6FB8">
      <w:pPr>
        <w:pStyle w:val="NoSpacing"/>
        <w:rPr>
          <w:rFonts w:ascii="Arial" w:hAnsi="Arial" w:cs="Arial"/>
          <w:sz w:val="24"/>
          <w:szCs w:val="24"/>
        </w:rPr>
      </w:pPr>
    </w:p>
    <w:p w14:paraId="08B92781" w14:textId="77777777" w:rsidR="00EC6FB8" w:rsidRPr="00E631BD" w:rsidRDefault="00EC6FB8" w:rsidP="00EC6FB8">
      <w:pPr>
        <w:pStyle w:val="NoSpacing"/>
        <w:rPr>
          <w:rFonts w:ascii="Arial" w:hAnsi="Arial" w:cs="Arial"/>
          <w:sz w:val="24"/>
          <w:szCs w:val="24"/>
        </w:rPr>
      </w:pPr>
      <w:r w:rsidRPr="00E631BD">
        <w:rPr>
          <w:rFonts w:ascii="Arial" w:hAnsi="Arial" w:cs="Arial"/>
          <w:sz w:val="24"/>
          <w:szCs w:val="24"/>
        </w:rPr>
        <w:t>While canned soup might not sound exciting, you can make it more appealing by adding extra ingredients. For example, if you have a can of tomato soup, you could add some cooked pasta, spinach, and a bit of parmesan to create a more substantial meal.</w:t>
      </w:r>
    </w:p>
    <w:p w14:paraId="422D2C39" w14:textId="77777777" w:rsidR="00EC6FB8" w:rsidRPr="00E631BD" w:rsidRDefault="00EC6FB8" w:rsidP="00EC6FB8">
      <w:pPr>
        <w:pStyle w:val="NoSpacing"/>
        <w:rPr>
          <w:rFonts w:ascii="Arial" w:hAnsi="Arial" w:cs="Arial"/>
          <w:sz w:val="24"/>
          <w:szCs w:val="24"/>
        </w:rPr>
      </w:pPr>
    </w:p>
    <w:p w14:paraId="26FD8893" w14:textId="5A064E90" w:rsidR="009935DB" w:rsidRPr="00E631BD" w:rsidRDefault="00EC6FB8" w:rsidP="00EC6FB8">
      <w:pPr>
        <w:pStyle w:val="NoSpacing"/>
        <w:rPr>
          <w:rFonts w:ascii="Arial" w:hAnsi="Arial" w:cs="Arial"/>
          <w:sz w:val="24"/>
          <w:szCs w:val="24"/>
        </w:rPr>
      </w:pPr>
      <w:r w:rsidRPr="00E631BD">
        <w:rPr>
          <w:rFonts w:ascii="Arial" w:hAnsi="Arial" w:cs="Arial"/>
          <w:sz w:val="24"/>
          <w:szCs w:val="24"/>
        </w:rPr>
        <w:t>These meal ideas are perfect for those who want to eat healthily but dislike cooking. They are easy to prepare, customizable, and best of all, require little to no cooking!</w:t>
      </w:r>
    </w:p>
    <w:sectPr w:rsidR="009935DB" w:rsidRPr="00E631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442"/>
    <w:rsid w:val="00371442"/>
    <w:rsid w:val="003B2428"/>
    <w:rsid w:val="00511AB9"/>
    <w:rsid w:val="006651D7"/>
    <w:rsid w:val="009935DB"/>
    <w:rsid w:val="00B872DE"/>
    <w:rsid w:val="00E631BD"/>
    <w:rsid w:val="00EC6FB8"/>
    <w:rsid w:val="00EF18EA"/>
    <w:rsid w:val="00F41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63D3"/>
  <w15:chartTrackingRefBased/>
  <w15:docId w15:val="{E97D6197-2E9F-4785-8D99-4F0B4DFA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14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36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429</Words>
  <Characters>2451</Characters>
  <Application>Microsoft Office Word</Application>
  <DocSecurity>0</DocSecurity>
  <Lines>20</Lines>
  <Paragraphs>5</Paragraphs>
  <ScaleCrop>false</ScaleCrop>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2023-07-26T15:40:00Z</dcterms:created>
  <dcterms:modified xsi:type="dcterms:W3CDTF">2023-07-27T14:12:00Z</dcterms:modified>
</cp:coreProperties>
</file>